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DCF8" w14:textId="465A5A8F" w:rsidR="00A355A7" w:rsidRDefault="00A355A7" w:rsidP="00A355A7">
      <w:pPr>
        <w:pStyle w:val="Titolo1"/>
        <w:contextualSpacing/>
        <w:jc w:val="center"/>
        <w:rPr>
          <w:rStyle w:val="Riferimentodelicato"/>
          <w:rFonts w:asciiTheme="majorHAnsi" w:eastAsiaTheme="majorEastAsia" w:hAnsiTheme="majorHAnsi" w:cstheme="majorHAnsi"/>
          <w:smallCaps w:val="0"/>
          <w:color w:val="0070C0"/>
          <w:sz w:val="36"/>
          <w:szCs w:val="36"/>
        </w:rPr>
      </w:pPr>
      <w:r>
        <w:rPr>
          <w:rStyle w:val="Riferimentodelicato"/>
          <w:rFonts w:asciiTheme="majorHAnsi" w:eastAsiaTheme="majorEastAsia" w:hAnsiTheme="majorHAnsi" w:cstheme="majorHAnsi"/>
          <w:smallCaps w:val="0"/>
          <w:color w:val="000000" w:themeColor="text1"/>
        </w:rPr>
        <w:t>S</w:t>
      </w:r>
      <w:r w:rsidRPr="00A355A7">
        <w:rPr>
          <w:rStyle w:val="Riferimentodelicato"/>
          <w:rFonts w:asciiTheme="majorHAnsi" w:eastAsiaTheme="majorEastAsia" w:hAnsiTheme="majorHAnsi" w:cstheme="majorHAnsi"/>
          <w:smallCaps w:val="0"/>
          <w:color w:val="000000" w:themeColor="text1"/>
        </w:rPr>
        <w:t xml:space="preserve">cuola </w:t>
      </w:r>
      <w:r>
        <w:rPr>
          <w:rStyle w:val="Riferimentodelicato"/>
          <w:rFonts w:asciiTheme="majorHAnsi" w:eastAsiaTheme="majorEastAsia" w:hAnsiTheme="majorHAnsi" w:cstheme="majorHAnsi"/>
          <w:smallCaps w:val="0"/>
          <w:color w:val="000000" w:themeColor="text1"/>
        </w:rPr>
        <w:t>P</w:t>
      </w:r>
      <w:r w:rsidRPr="00A355A7">
        <w:rPr>
          <w:rStyle w:val="Riferimentodelicato"/>
          <w:rFonts w:asciiTheme="majorHAnsi" w:eastAsiaTheme="majorEastAsia" w:hAnsiTheme="majorHAnsi" w:cstheme="majorHAnsi"/>
          <w:smallCaps w:val="0"/>
          <w:color w:val="000000" w:themeColor="text1"/>
        </w:rPr>
        <w:t>rimaria</w:t>
      </w:r>
    </w:p>
    <w:p w14:paraId="088FAF92" w14:textId="0D56F1C5" w:rsidR="00E87664" w:rsidRPr="00A355A7" w:rsidRDefault="00A355A7" w:rsidP="00A355A7">
      <w:pPr>
        <w:pStyle w:val="Titolo1"/>
        <w:contextualSpacing/>
        <w:jc w:val="center"/>
        <w:rPr>
          <w:rFonts w:asciiTheme="majorHAnsi" w:eastAsiaTheme="majorEastAsia" w:hAnsiTheme="majorHAnsi" w:cstheme="majorHAnsi"/>
          <w:smallCaps/>
          <w:color w:val="0070C0"/>
          <w:sz w:val="36"/>
          <w:szCs w:val="36"/>
        </w:rPr>
      </w:pPr>
      <w:r w:rsidRPr="00A355A7">
        <w:rPr>
          <w:rStyle w:val="Riferimentodelicato"/>
          <w:rFonts w:asciiTheme="majorHAnsi" w:eastAsiaTheme="majorEastAsia" w:hAnsiTheme="majorHAnsi" w:cstheme="majorHAnsi"/>
          <w:smallCaps w:val="0"/>
          <w:color w:val="0070C0"/>
          <w:sz w:val="36"/>
          <w:szCs w:val="36"/>
        </w:rPr>
        <w:t>Griglia di controllo per prove di verifica in itinere e finali</w:t>
      </w:r>
    </w:p>
    <w:p w14:paraId="28B73989" w14:textId="77777777" w:rsidR="00361E5A" w:rsidRPr="00EE1151" w:rsidRDefault="00361E5A" w:rsidP="00361E5A">
      <w:pPr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tbl>
      <w:tblPr>
        <w:tblStyle w:val="Tabellagriglia1chiara"/>
        <w:tblW w:w="9876" w:type="dxa"/>
        <w:tblLayout w:type="fixed"/>
        <w:tblLook w:val="0400" w:firstRow="0" w:lastRow="0" w:firstColumn="0" w:lastColumn="0" w:noHBand="0" w:noVBand="1"/>
      </w:tblPr>
      <w:tblGrid>
        <w:gridCol w:w="2396"/>
        <w:gridCol w:w="1994"/>
        <w:gridCol w:w="3260"/>
        <w:gridCol w:w="2226"/>
      </w:tblGrid>
      <w:tr w:rsidR="00EE1151" w:rsidRPr="00EE1151" w14:paraId="10580B93" w14:textId="77777777" w:rsidTr="00E87664">
        <w:trPr>
          <w:trHeight w:val="1711"/>
        </w:trPr>
        <w:tc>
          <w:tcPr>
            <w:tcW w:w="9876" w:type="dxa"/>
            <w:gridSpan w:val="4"/>
          </w:tcPr>
          <w:p w14:paraId="18270022" w14:textId="61A04706" w:rsidR="008A5817" w:rsidRPr="00EE1151" w:rsidRDefault="00A355A7" w:rsidP="002B1BE2">
            <w:pPr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Alunno/</w:t>
            </w:r>
            <w:proofErr w:type="gramStart"/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a  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</w:t>
            </w:r>
            <w:proofErr w:type="gramEnd"/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…………………..……...…………</w:t>
            </w:r>
            <w:r w:rsidR="00E87664">
              <w:rPr>
                <w:rFonts w:asciiTheme="majorHAnsi" w:hAnsiTheme="majorHAnsi" w:cstheme="majorHAnsi"/>
                <w:color w:val="000000" w:themeColor="text1"/>
                <w:szCs w:val="20"/>
              </w:rPr>
              <w:t>…..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</w:t>
            </w:r>
            <w:r w:rsidR="00E87664">
              <w:rPr>
                <w:rFonts w:asciiTheme="majorHAnsi" w:hAnsiTheme="majorHAnsi" w:cstheme="majorHAnsi"/>
                <w:color w:val="000000" w:themeColor="text1"/>
                <w:szCs w:val="20"/>
              </w:rPr>
              <w:t>…….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….</w:t>
            </w:r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        Classe</w:t>
            </w:r>
            <w:proofErr w:type="gramStart"/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.…</w:t>
            </w:r>
            <w:proofErr w:type="gramEnd"/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…….….              Data …</w:t>
            </w:r>
            <w:r w:rsidR="00E87664">
              <w:rPr>
                <w:rFonts w:asciiTheme="majorHAnsi" w:hAnsiTheme="majorHAnsi" w:cstheme="majorHAnsi"/>
                <w:color w:val="000000" w:themeColor="text1"/>
                <w:szCs w:val="20"/>
              </w:rPr>
              <w:t>…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…………….</w:t>
            </w:r>
          </w:p>
          <w:p w14:paraId="2B3CD725" w14:textId="6F953C0D" w:rsidR="008A5817" w:rsidRPr="00EE1151" w:rsidRDefault="00A355A7" w:rsidP="002B1BE2">
            <w:pPr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proofErr w:type="gramStart"/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Disciplina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 …</w:t>
            </w:r>
            <w:proofErr w:type="gramEnd"/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……………………..……...……………</w:t>
            </w:r>
            <w:r w:rsidR="00E87664">
              <w:rPr>
                <w:rFonts w:asciiTheme="majorHAnsi" w:hAnsiTheme="majorHAnsi" w:cstheme="majorHAnsi"/>
                <w:color w:val="000000" w:themeColor="text1"/>
                <w:szCs w:val="20"/>
              </w:rPr>
              <w:t>..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………...</w:t>
            </w:r>
          </w:p>
          <w:p w14:paraId="58166228" w14:textId="35195AD0" w:rsidR="00EE1151" w:rsidRPr="00EE1151" w:rsidRDefault="00A355A7" w:rsidP="002B1BE2">
            <w:pPr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Obiettivo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…………………</w:t>
            </w:r>
            <w:proofErr w:type="gramStart"/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…….</w:t>
            </w:r>
            <w:proofErr w:type="gramEnd"/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.……...……………………...………………………..…</w:t>
            </w:r>
            <w:r w:rsidR="00E87664">
              <w:rPr>
                <w:rFonts w:asciiTheme="majorHAnsi" w:hAnsiTheme="majorHAnsi" w:cstheme="majorHAnsi"/>
                <w:color w:val="000000" w:themeColor="text1"/>
                <w:szCs w:val="20"/>
              </w:rPr>
              <w:t>………………..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…...……………………...…</w:t>
            </w:r>
          </w:p>
          <w:p w14:paraId="6DC08FD1" w14:textId="77777777" w:rsidR="008A5817" w:rsidRPr="00EE1151" w:rsidRDefault="00F83295" w:rsidP="002B1BE2">
            <w:pPr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………………………..……...……………………...………………………..……...……………………...…</w:t>
            </w:r>
            <w:r w:rsidR="00E87664">
              <w:rPr>
                <w:rFonts w:asciiTheme="majorHAnsi" w:hAnsiTheme="majorHAnsi" w:cstheme="majorHAnsi"/>
                <w:color w:val="000000" w:themeColor="text1"/>
                <w:szCs w:val="20"/>
              </w:rPr>
              <w:t>………………..</w:t>
            </w:r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………………</w:t>
            </w:r>
            <w:r w:rsidR="00EE1151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.</w:t>
            </w:r>
            <w:r w:rsidR="008A5817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                                                                            </w:t>
            </w:r>
          </w:p>
          <w:p w14:paraId="0F5A255D" w14:textId="0D3B09BF" w:rsidR="008A5817" w:rsidRPr="00EE1151" w:rsidRDefault="00A355A7" w:rsidP="002B1BE2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Prova di verifica</w:t>
            </w:r>
            <w:r w:rsidR="00E87664">
              <w:rPr>
                <w:rFonts w:asciiTheme="majorHAnsi" w:hAnsiTheme="majorHAnsi" w:cstheme="majorHAnsi"/>
                <w:color w:val="000000" w:themeColor="text1"/>
                <w:szCs w:val="20"/>
                <w:vertAlign w:val="superscript"/>
              </w:rPr>
              <w:t>1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…………………</w:t>
            </w:r>
            <w:proofErr w:type="gramStart"/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…….</w:t>
            </w:r>
            <w:proofErr w:type="gramEnd"/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.……...……………………...………………………..……...……………………...</w:t>
            </w:r>
            <w:r w:rsidR="00E87664">
              <w:rPr>
                <w:rFonts w:asciiTheme="majorHAnsi" w:hAnsiTheme="majorHAnsi" w:cstheme="majorHAnsi"/>
                <w:color w:val="000000" w:themeColor="text1"/>
                <w:szCs w:val="20"/>
              </w:rPr>
              <w:t>....................</w:t>
            </w:r>
            <w:r w:rsidR="00F83295" w:rsidRPr="00EE1151">
              <w:rPr>
                <w:rFonts w:asciiTheme="majorHAnsi" w:hAnsiTheme="majorHAnsi" w:cstheme="majorHAnsi"/>
                <w:color w:val="000000" w:themeColor="text1"/>
                <w:szCs w:val="20"/>
              </w:rPr>
              <w:t>…………………</w:t>
            </w:r>
          </w:p>
        </w:tc>
      </w:tr>
      <w:tr w:rsidR="00CB7365" w:rsidRPr="00EE1151" w14:paraId="27FB99E3" w14:textId="77777777" w:rsidTr="00CB7365">
        <w:trPr>
          <w:trHeight w:val="173"/>
        </w:trPr>
        <w:tc>
          <w:tcPr>
            <w:tcW w:w="2396" w:type="dxa"/>
            <w:vMerge w:val="restart"/>
            <w:vAlign w:val="center"/>
          </w:tcPr>
          <w:p w14:paraId="1CC0AF04" w14:textId="7F1B7F9E" w:rsidR="00CB7365" w:rsidRPr="00A355A7" w:rsidRDefault="00CB7365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CB7365"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  <w:t>Situazione</w:t>
            </w:r>
          </w:p>
        </w:tc>
        <w:tc>
          <w:tcPr>
            <w:tcW w:w="1994" w:type="dxa"/>
            <w:vAlign w:val="center"/>
          </w:tcPr>
          <w:p w14:paraId="2706F12A" w14:textId="0916B308" w:rsidR="00CB7365" w:rsidRPr="00A355A7" w:rsidRDefault="00CB7365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</w:pPr>
            <w:r w:rsidRPr="00A355A7"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  <w:t>Nota</w:t>
            </w:r>
          </w:p>
        </w:tc>
        <w:tc>
          <w:tcPr>
            <w:tcW w:w="3260" w:type="dxa"/>
            <w:vAlign w:val="center"/>
          </w:tcPr>
          <w:p w14:paraId="505EA163" w14:textId="73340407" w:rsidR="00CB7365" w:rsidRPr="00A355A7" w:rsidRDefault="00CB7365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</w:pPr>
            <w:r w:rsidRPr="00A355A7"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  <w:t>Non nota</w:t>
            </w:r>
          </w:p>
        </w:tc>
        <w:tc>
          <w:tcPr>
            <w:tcW w:w="2226" w:type="dxa"/>
            <w:vAlign w:val="center"/>
          </w:tcPr>
          <w:p w14:paraId="59623798" w14:textId="77777777" w:rsidR="00CB7365" w:rsidRPr="00EE1151" w:rsidRDefault="00CB7365" w:rsidP="00CB7365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</w:p>
        </w:tc>
      </w:tr>
      <w:tr w:rsidR="00CB7365" w:rsidRPr="00EE1151" w14:paraId="5582DE9B" w14:textId="77777777" w:rsidTr="00CB7365">
        <w:trPr>
          <w:trHeight w:val="173"/>
        </w:trPr>
        <w:tc>
          <w:tcPr>
            <w:tcW w:w="2396" w:type="dxa"/>
            <w:vMerge/>
            <w:vAlign w:val="center"/>
          </w:tcPr>
          <w:p w14:paraId="7A4B60DE" w14:textId="31BEC86B" w:rsidR="00CB7365" w:rsidRPr="00CB7365" w:rsidRDefault="00CB7365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1994" w:type="dxa"/>
            <w:vAlign w:val="center"/>
          </w:tcPr>
          <w:p w14:paraId="38D028D3" w14:textId="77777777" w:rsidR="00CB7365" w:rsidRPr="00A355A7" w:rsidRDefault="00CB7365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4BAEA04" w14:textId="77777777" w:rsidR="00CB7365" w:rsidRPr="00A355A7" w:rsidRDefault="00CB7365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31B05A3F" w14:textId="77777777" w:rsidR="00CB7365" w:rsidRPr="00EE1151" w:rsidRDefault="00CB7365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</w:p>
        </w:tc>
      </w:tr>
      <w:tr w:rsidR="00EE1151" w:rsidRPr="00EE1151" w14:paraId="090F74D0" w14:textId="77777777" w:rsidTr="00CB7365">
        <w:trPr>
          <w:trHeight w:val="179"/>
        </w:trPr>
        <w:tc>
          <w:tcPr>
            <w:tcW w:w="2396" w:type="dxa"/>
            <w:vAlign w:val="center"/>
          </w:tcPr>
          <w:p w14:paraId="18A2B13C" w14:textId="77777777" w:rsidR="00361E5A" w:rsidRPr="00CB7365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1994" w:type="dxa"/>
            <w:vAlign w:val="center"/>
          </w:tcPr>
          <w:p w14:paraId="347604DE" w14:textId="3B30C9A8" w:rsidR="00361E5A" w:rsidRPr="00A355A7" w:rsidRDefault="00A355A7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</w:pPr>
            <w:r w:rsidRPr="00A355A7"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  <w:t>Si</w:t>
            </w:r>
          </w:p>
        </w:tc>
        <w:tc>
          <w:tcPr>
            <w:tcW w:w="3260" w:type="dxa"/>
            <w:vAlign w:val="center"/>
          </w:tcPr>
          <w:p w14:paraId="2EA589B9" w14:textId="1113E182" w:rsidR="00361E5A" w:rsidRPr="00A355A7" w:rsidRDefault="00A355A7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</w:pPr>
            <w:r w:rsidRPr="00A355A7"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  <w:t>Parziale</w:t>
            </w:r>
          </w:p>
        </w:tc>
        <w:tc>
          <w:tcPr>
            <w:tcW w:w="2226" w:type="dxa"/>
            <w:vAlign w:val="center"/>
          </w:tcPr>
          <w:p w14:paraId="1FA14637" w14:textId="305F95D5" w:rsidR="00361E5A" w:rsidRPr="00EE1151" w:rsidRDefault="00A355A7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</w:pPr>
            <w:r w:rsidRPr="00EE1151">
              <w:rPr>
                <w:rFonts w:asciiTheme="majorHAnsi" w:hAnsiTheme="majorHAnsi" w:cstheme="majorHAnsi"/>
                <w:b/>
                <w:color w:val="000000" w:themeColor="text1"/>
                <w:szCs w:val="20"/>
              </w:rPr>
              <w:t>Da promuovere</w:t>
            </w:r>
          </w:p>
        </w:tc>
      </w:tr>
      <w:tr w:rsidR="00EE1151" w:rsidRPr="00EE1151" w14:paraId="3B0FBCA8" w14:textId="77777777" w:rsidTr="00CB7365">
        <w:trPr>
          <w:trHeight w:val="486"/>
        </w:trPr>
        <w:tc>
          <w:tcPr>
            <w:tcW w:w="2396" w:type="dxa"/>
            <w:vAlign w:val="center"/>
          </w:tcPr>
          <w:p w14:paraId="31011852" w14:textId="61AE2163" w:rsidR="00361E5A" w:rsidRPr="00CB7365" w:rsidRDefault="00A355A7" w:rsidP="00CB7365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CB7365">
              <w:rPr>
                <w:rFonts w:asciiTheme="majorHAnsi" w:hAnsiTheme="majorHAnsi" w:cstheme="majorHAnsi"/>
                <w:b/>
                <w:bCs/>
                <w:szCs w:val="20"/>
              </w:rPr>
              <w:t>Esito positivo</w:t>
            </w:r>
          </w:p>
        </w:tc>
        <w:tc>
          <w:tcPr>
            <w:tcW w:w="1994" w:type="dxa"/>
            <w:vAlign w:val="center"/>
          </w:tcPr>
          <w:p w14:paraId="120EC394" w14:textId="77777777" w:rsidR="00361E5A" w:rsidRPr="00A355A7" w:rsidRDefault="00361E5A" w:rsidP="00CB7365">
            <w:pPr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B71CAAC" w14:textId="77777777" w:rsidR="00361E5A" w:rsidRPr="00A355A7" w:rsidRDefault="00361E5A" w:rsidP="00CB7365">
            <w:pPr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37791462" w14:textId="77777777" w:rsidR="00361E5A" w:rsidRPr="00EE1151" w:rsidRDefault="00361E5A" w:rsidP="00CB7365">
            <w:pPr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</w:tr>
      <w:tr w:rsidR="00E87664" w:rsidRPr="00EE1151" w14:paraId="202F9794" w14:textId="77777777" w:rsidTr="00CB7365">
        <w:trPr>
          <w:trHeight w:val="118"/>
        </w:trPr>
        <w:tc>
          <w:tcPr>
            <w:tcW w:w="2396" w:type="dxa"/>
            <w:vAlign w:val="center"/>
          </w:tcPr>
          <w:p w14:paraId="65C556B1" w14:textId="6EFB8FFF" w:rsidR="00361E5A" w:rsidRPr="00CB7365" w:rsidRDefault="00A355A7" w:rsidP="00CB7365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CB7365">
              <w:rPr>
                <w:rFonts w:asciiTheme="majorHAnsi" w:hAnsiTheme="majorHAnsi" w:cstheme="majorHAnsi"/>
                <w:b/>
                <w:bCs/>
                <w:szCs w:val="20"/>
              </w:rPr>
              <w:t>Autonomia</w:t>
            </w:r>
          </w:p>
        </w:tc>
        <w:tc>
          <w:tcPr>
            <w:tcW w:w="1994" w:type="dxa"/>
            <w:vAlign w:val="center"/>
          </w:tcPr>
          <w:p w14:paraId="5E9BA016" w14:textId="77777777" w:rsidR="00361E5A" w:rsidRPr="00A355A7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3595964" w14:textId="77777777" w:rsidR="00361E5A" w:rsidRPr="00A355A7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65C70C4B" w14:textId="77777777" w:rsidR="00361E5A" w:rsidRPr="00EE1151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</w:tr>
      <w:tr w:rsidR="00EE1151" w:rsidRPr="00EE1151" w14:paraId="0B4AEFD0" w14:textId="77777777" w:rsidTr="00CB7365">
        <w:trPr>
          <w:trHeight w:val="287"/>
        </w:trPr>
        <w:tc>
          <w:tcPr>
            <w:tcW w:w="2396" w:type="dxa"/>
            <w:vAlign w:val="center"/>
          </w:tcPr>
          <w:p w14:paraId="5CD6C5AE" w14:textId="6C7D1F92" w:rsidR="00361E5A" w:rsidRPr="00CB7365" w:rsidRDefault="00A355A7" w:rsidP="00CB7365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CB7365">
              <w:rPr>
                <w:rFonts w:asciiTheme="majorHAnsi" w:hAnsiTheme="majorHAnsi" w:cstheme="majorHAnsi"/>
                <w:b/>
                <w:bCs/>
                <w:szCs w:val="20"/>
              </w:rPr>
              <w:t>Continuità</w:t>
            </w:r>
            <w:r w:rsidRPr="00CB7365">
              <w:rPr>
                <w:rFonts w:asciiTheme="majorHAnsi" w:hAnsiTheme="majorHAnsi" w:cstheme="majorHAnsi"/>
                <w:b/>
                <w:bCs/>
                <w:szCs w:val="20"/>
              </w:rPr>
              <w:br/>
            </w:r>
            <w:r w:rsidR="00361E5A" w:rsidRPr="00CB7365">
              <w:rPr>
                <w:rFonts w:asciiTheme="majorHAnsi" w:hAnsiTheme="majorHAnsi" w:cstheme="majorHAnsi"/>
                <w:b/>
                <w:bCs/>
                <w:szCs w:val="20"/>
              </w:rPr>
              <w:t>(rispetto a precedenti)</w:t>
            </w:r>
          </w:p>
        </w:tc>
        <w:tc>
          <w:tcPr>
            <w:tcW w:w="1994" w:type="dxa"/>
            <w:vAlign w:val="center"/>
          </w:tcPr>
          <w:p w14:paraId="366A97E7" w14:textId="77777777" w:rsidR="00361E5A" w:rsidRPr="00A355A7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2523DC7" w14:textId="77777777" w:rsidR="00361E5A" w:rsidRPr="00A355A7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818D25D" w14:textId="77777777" w:rsidR="00361E5A" w:rsidRPr="00EE1151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</w:tr>
      <w:tr w:rsidR="00E87664" w:rsidRPr="00EE1151" w14:paraId="3C1B7298" w14:textId="77777777" w:rsidTr="00CB7365">
        <w:trPr>
          <w:trHeight w:val="354"/>
        </w:trPr>
        <w:tc>
          <w:tcPr>
            <w:tcW w:w="2396" w:type="dxa"/>
            <w:vAlign w:val="center"/>
          </w:tcPr>
          <w:p w14:paraId="54DEB09D" w14:textId="50DB4C34" w:rsidR="00361E5A" w:rsidRPr="00CB7365" w:rsidRDefault="00A355A7" w:rsidP="00CB7365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CB7365">
              <w:rPr>
                <w:rFonts w:asciiTheme="majorHAnsi" w:hAnsiTheme="majorHAnsi" w:cstheme="majorHAnsi"/>
                <w:b/>
                <w:bCs/>
                <w:szCs w:val="20"/>
              </w:rPr>
              <w:t xml:space="preserve">Risorse mobilitate </w:t>
            </w:r>
            <w:r w:rsidR="00361E5A" w:rsidRPr="00CB7365">
              <w:rPr>
                <w:rFonts w:asciiTheme="majorHAnsi" w:hAnsiTheme="majorHAnsi" w:cstheme="majorHAnsi"/>
                <w:b/>
                <w:bCs/>
                <w:i/>
                <w:iCs/>
                <w:szCs w:val="20"/>
              </w:rPr>
              <w:t>Fornite dall’insegnante</w:t>
            </w:r>
          </w:p>
        </w:tc>
        <w:tc>
          <w:tcPr>
            <w:tcW w:w="1994" w:type="dxa"/>
            <w:vAlign w:val="center"/>
          </w:tcPr>
          <w:p w14:paraId="7E2A5DC2" w14:textId="77777777" w:rsidR="00361E5A" w:rsidRPr="00A355A7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A5BDCCE" w14:textId="77777777" w:rsidR="00361E5A" w:rsidRPr="00A355A7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71329217" w14:textId="77777777" w:rsidR="00361E5A" w:rsidRPr="00EE1151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</w:tr>
      <w:tr w:rsidR="00EE1151" w:rsidRPr="00EE1151" w14:paraId="1A9A3593" w14:textId="77777777" w:rsidTr="00CB7365">
        <w:trPr>
          <w:trHeight w:val="354"/>
        </w:trPr>
        <w:tc>
          <w:tcPr>
            <w:tcW w:w="2396" w:type="dxa"/>
            <w:vAlign w:val="center"/>
          </w:tcPr>
          <w:p w14:paraId="0407FCFA" w14:textId="1E022142" w:rsidR="00361E5A" w:rsidRPr="00CB7365" w:rsidRDefault="00A355A7" w:rsidP="00CB7365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CB7365">
              <w:rPr>
                <w:rFonts w:asciiTheme="majorHAnsi" w:hAnsiTheme="majorHAnsi" w:cstheme="majorHAnsi"/>
                <w:b/>
                <w:bCs/>
                <w:szCs w:val="20"/>
              </w:rPr>
              <w:t xml:space="preserve">Risorse mobilitate </w:t>
            </w:r>
            <w:r w:rsidR="00361E5A" w:rsidRPr="00CB7365">
              <w:rPr>
                <w:rFonts w:asciiTheme="majorHAnsi" w:hAnsiTheme="majorHAnsi" w:cstheme="majorHAnsi"/>
                <w:b/>
                <w:bCs/>
                <w:i/>
                <w:iCs/>
                <w:szCs w:val="20"/>
              </w:rPr>
              <w:t>Reperite altrove</w:t>
            </w:r>
          </w:p>
        </w:tc>
        <w:tc>
          <w:tcPr>
            <w:tcW w:w="1994" w:type="dxa"/>
            <w:vAlign w:val="center"/>
          </w:tcPr>
          <w:p w14:paraId="4180A86F" w14:textId="77777777" w:rsidR="00361E5A" w:rsidRPr="00A355A7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FCA8B34" w14:textId="77777777" w:rsidR="00361E5A" w:rsidRPr="00A355A7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84B44C7" w14:textId="77777777" w:rsidR="00361E5A" w:rsidRPr="00EE1151" w:rsidRDefault="00361E5A" w:rsidP="00CB7365">
            <w:pPr>
              <w:spacing w:after="160" w:line="259" w:lineRule="auto"/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</w:tr>
    </w:tbl>
    <w:p w14:paraId="2906137B" w14:textId="77777777" w:rsidR="00361E5A" w:rsidRDefault="00361E5A">
      <w:pPr>
        <w:rPr>
          <w:rFonts w:asciiTheme="majorHAnsi" w:hAnsiTheme="majorHAnsi" w:cstheme="majorHAnsi"/>
        </w:rPr>
      </w:pPr>
    </w:p>
    <w:p w14:paraId="69262FAC" w14:textId="77777777" w:rsidR="00361E5A" w:rsidRDefault="00361E5A">
      <w:pPr>
        <w:rPr>
          <w:rFonts w:asciiTheme="majorHAnsi" w:hAnsiTheme="majorHAnsi" w:cstheme="majorHAnsi"/>
        </w:rPr>
      </w:pPr>
    </w:p>
    <w:p w14:paraId="78FFB917" w14:textId="77777777" w:rsidR="00E87664" w:rsidRDefault="00E87664">
      <w:pPr>
        <w:rPr>
          <w:rFonts w:asciiTheme="majorHAnsi" w:hAnsiTheme="majorHAnsi" w:cstheme="majorHAnsi"/>
        </w:rPr>
      </w:pPr>
    </w:p>
    <w:p w14:paraId="056C9EDF" w14:textId="77777777" w:rsidR="00E87664" w:rsidRDefault="00E87664">
      <w:pPr>
        <w:rPr>
          <w:rFonts w:asciiTheme="majorHAnsi" w:hAnsiTheme="majorHAnsi" w:cstheme="majorHAnsi"/>
        </w:rPr>
      </w:pPr>
    </w:p>
    <w:p w14:paraId="331779B3" w14:textId="77777777" w:rsidR="00E87664" w:rsidRDefault="00E87664">
      <w:pPr>
        <w:rPr>
          <w:rFonts w:asciiTheme="majorHAnsi" w:hAnsiTheme="majorHAnsi" w:cstheme="majorHAnsi"/>
        </w:rPr>
      </w:pPr>
    </w:p>
    <w:p w14:paraId="26A493B5" w14:textId="77777777" w:rsidR="00361E5A" w:rsidRDefault="00E87664">
      <w:pPr>
        <w:rPr>
          <w:rFonts w:asciiTheme="majorHAnsi" w:hAnsiTheme="majorHAnsi" w:cstheme="majorHAnsi"/>
        </w:rPr>
      </w:pPr>
      <w:r>
        <w:rPr>
          <w:color w:val="000000"/>
          <w:sz w:val="20"/>
          <w:szCs w:val="20"/>
        </w:rPr>
        <w:t>1 prove standard, prove pratiche, performance, compiti di realtà…</w:t>
      </w:r>
    </w:p>
    <w:p w14:paraId="12C34BC4" w14:textId="77777777" w:rsidR="00361E5A" w:rsidRDefault="00361E5A">
      <w:pPr>
        <w:rPr>
          <w:rFonts w:asciiTheme="majorHAnsi" w:hAnsiTheme="majorHAnsi" w:cstheme="majorHAnsi"/>
        </w:rPr>
      </w:pPr>
    </w:p>
    <w:p w14:paraId="693E5CD7" w14:textId="77777777" w:rsidR="00361E5A" w:rsidRDefault="00361E5A">
      <w:pPr>
        <w:rPr>
          <w:rFonts w:asciiTheme="majorHAnsi" w:hAnsiTheme="majorHAnsi" w:cstheme="majorHAnsi"/>
        </w:rPr>
        <w:sectPr w:rsidR="00361E5A" w:rsidSect="00A355A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4" w:bottom="1134" w:left="1134" w:header="708" w:footer="708" w:gutter="0"/>
          <w:pgNumType w:start="1"/>
          <w:cols w:space="720"/>
          <w:docGrid w:linePitch="326"/>
        </w:sectPr>
      </w:pPr>
    </w:p>
    <w:p w14:paraId="187C9E9E" w14:textId="77777777" w:rsidR="00361E5A" w:rsidRPr="00361E5A" w:rsidRDefault="00361E5A">
      <w:pPr>
        <w:rPr>
          <w:rFonts w:asciiTheme="majorHAnsi" w:hAnsiTheme="majorHAnsi" w:cstheme="majorHAnsi"/>
        </w:rPr>
      </w:pPr>
    </w:p>
    <w:p w14:paraId="7FDDC632" w14:textId="77777777" w:rsidR="00E87664" w:rsidRDefault="00361E5A" w:rsidP="00E87664">
      <w:pPr>
        <w:rPr>
          <w:rFonts w:asciiTheme="majorHAnsi" w:hAnsiTheme="majorHAnsi" w:cstheme="majorHAnsi"/>
        </w:rPr>
      </w:pPr>
      <w:r w:rsidRPr="00E87664">
        <w:rPr>
          <w:rStyle w:val="Riferimentodelicato"/>
          <w:rFonts w:asciiTheme="majorHAnsi" w:eastAsiaTheme="majorEastAsia" w:hAnsiTheme="majorHAnsi" w:cstheme="majorHAnsi"/>
          <w:b/>
          <w:color w:val="0070C0"/>
          <w:sz w:val="36"/>
          <w:szCs w:val="36"/>
        </w:rPr>
        <w:t>TABELLA DI SINTESI DELLE VERIFICHE EFFETTUATE</w:t>
      </w:r>
    </w:p>
    <w:p w14:paraId="7A097235" w14:textId="2BDF2142" w:rsidR="00361E5A" w:rsidRPr="00361E5A" w:rsidRDefault="00361E5A" w:rsidP="00361E5A">
      <w:pPr>
        <w:rPr>
          <w:rFonts w:asciiTheme="majorHAnsi" w:hAnsiTheme="majorHAnsi" w:cstheme="majorHAnsi"/>
        </w:rPr>
      </w:pPr>
      <w:r w:rsidRPr="00361E5A">
        <w:rPr>
          <w:rFonts w:asciiTheme="majorHAnsi" w:hAnsiTheme="majorHAnsi" w:cstheme="majorHAnsi"/>
        </w:rPr>
        <w:t>Legenda dei descrittori per ogni dimensione/criterio:</w:t>
      </w:r>
      <w:r w:rsidR="00A372C5">
        <w:rPr>
          <w:rFonts w:asciiTheme="majorHAnsi" w:hAnsiTheme="majorHAnsi" w:cstheme="majorHAnsi"/>
        </w:rPr>
        <w:t xml:space="preserve"> </w:t>
      </w:r>
      <w:r w:rsidRPr="00361E5A">
        <w:rPr>
          <w:rFonts w:asciiTheme="majorHAnsi" w:hAnsiTheme="majorHAnsi" w:cstheme="majorHAnsi"/>
        </w:rPr>
        <w:t>S (sempre presente), P (parzialmente presente), D (da sollecitare)</w:t>
      </w:r>
    </w:p>
    <w:tbl>
      <w:tblPr>
        <w:tblStyle w:val="Tabellagriglia1chiara"/>
        <w:tblW w:w="14525" w:type="dxa"/>
        <w:tblLayout w:type="fixed"/>
        <w:tblLook w:val="0400" w:firstRow="0" w:lastRow="0" w:firstColumn="0" w:lastColumn="0" w:noHBand="0" w:noVBand="1"/>
      </w:tblPr>
      <w:tblGrid>
        <w:gridCol w:w="2122"/>
        <w:gridCol w:w="1153"/>
        <w:gridCol w:w="1312"/>
        <w:gridCol w:w="1312"/>
        <w:gridCol w:w="1704"/>
        <w:gridCol w:w="2099"/>
        <w:gridCol w:w="1312"/>
        <w:gridCol w:w="1574"/>
        <w:gridCol w:w="1937"/>
      </w:tblGrid>
      <w:tr w:rsidR="00361E5A" w:rsidRPr="00361E5A" w14:paraId="0DF3F252" w14:textId="77777777" w:rsidTr="00AB3638">
        <w:trPr>
          <w:trHeight w:val="267"/>
        </w:trPr>
        <w:tc>
          <w:tcPr>
            <w:tcW w:w="2122" w:type="dxa"/>
          </w:tcPr>
          <w:p w14:paraId="576F59CF" w14:textId="6CE6F9BF" w:rsidR="00361E5A" w:rsidRDefault="00CB7365" w:rsidP="002B1BE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A.S. ……………………</w:t>
            </w:r>
          </w:p>
          <w:p w14:paraId="65D52C18" w14:textId="73BD459A" w:rsidR="00EE1151" w:rsidRPr="00361E5A" w:rsidRDefault="00CB7365" w:rsidP="002B1BE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 Quadrimestre</w:t>
            </w:r>
          </w:p>
        </w:tc>
        <w:tc>
          <w:tcPr>
            <w:tcW w:w="12403" w:type="dxa"/>
            <w:gridSpan w:val="8"/>
            <w:vAlign w:val="center"/>
          </w:tcPr>
          <w:p w14:paraId="3E098303" w14:textId="15BC024F" w:rsidR="00361E5A" w:rsidRPr="00361E5A" w:rsidRDefault="00CB7365" w:rsidP="00AB3638">
            <w:pPr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>Alunno…………………………</w:t>
            </w:r>
            <w:r>
              <w:rPr>
                <w:rFonts w:asciiTheme="majorHAnsi" w:hAnsiTheme="majorHAnsi" w:cstheme="majorHAnsi"/>
              </w:rPr>
              <w:t>…………</w:t>
            </w:r>
            <w:proofErr w:type="gramStart"/>
            <w:r>
              <w:rPr>
                <w:rFonts w:asciiTheme="majorHAnsi" w:hAnsiTheme="majorHAnsi" w:cstheme="majorHAnsi"/>
              </w:rPr>
              <w:t>…….</w:t>
            </w:r>
            <w:proofErr w:type="gramEnd"/>
            <w:r w:rsidRPr="00361E5A">
              <w:rPr>
                <w:rFonts w:asciiTheme="majorHAnsi" w:hAnsiTheme="majorHAnsi" w:cstheme="majorHAnsi"/>
              </w:rPr>
              <w:t>…</w:t>
            </w:r>
            <w:r>
              <w:rPr>
                <w:rFonts w:asciiTheme="majorHAnsi" w:hAnsiTheme="majorHAnsi" w:cstheme="majorHAnsi"/>
              </w:rPr>
              <w:t>.       Classe ……………….</w:t>
            </w:r>
            <w:r w:rsidRPr="00361E5A">
              <w:rPr>
                <w:rFonts w:asciiTheme="majorHAnsi" w:hAnsiTheme="majorHAnsi" w:cstheme="majorHAnsi"/>
              </w:rPr>
              <w:t xml:space="preserve">                                    </w:t>
            </w:r>
            <w:proofErr w:type="gramStart"/>
            <w:r w:rsidRPr="00361E5A">
              <w:rPr>
                <w:rFonts w:asciiTheme="majorHAnsi" w:hAnsiTheme="majorHAnsi" w:cstheme="majorHAnsi"/>
              </w:rPr>
              <w:t>Disciplina:</w:t>
            </w:r>
            <w:r>
              <w:rPr>
                <w:rFonts w:asciiTheme="majorHAnsi" w:hAnsiTheme="majorHAnsi" w:cstheme="majorHAnsi"/>
              </w:rPr>
              <w:t>…</w:t>
            </w:r>
            <w:proofErr w:type="gramEnd"/>
            <w:r>
              <w:rPr>
                <w:rFonts w:asciiTheme="majorHAnsi" w:hAnsiTheme="majorHAnsi" w:cstheme="majorHAnsi"/>
              </w:rPr>
              <w:t>…………………………………………</w:t>
            </w:r>
            <w:r w:rsidRPr="00361E5A">
              <w:rPr>
                <w:rFonts w:asciiTheme="majorHAnsi" w:hAnsiTheme="majorHAnsi" w:cstheme="majorHAnsi"/>
              </w:rPr>
              <w:t xml:space="preserve">                                           </w:t>
            </w:r>
          </w:p>
        </w:tc>
      </w:tr>
      <w:tr w:rsidR="00361E5A" w:rsidRPr="00361E5A" w14:paraId="6287ACD9" w14:textId="77777777" w:rsidTr="00EE1151">
        <w:trPr>
          <w:trHeight w:val="267"/>
        </w:trPr>
        <w:tc>
          <w:tcPr>
            <w:tcW w:w="3275" w:type="dxa"/>
            <w:gridSpan w:val="2"/>
          </w:tcPr>
          <w:p w14:paraId="62A3DA4D" w14:textId="77777777" w:rsidR="00361E5A" w:rsidRPr="00361E5A" w:rsidRDefault="00361E5A" w:rsidP="002B1BE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12" w:type="dxa"/>
          </w:tcPr>
          <w:p w14:paraId="42FAA3C0" w14:textId="77777777" w:rsidR="00361E5A" w:rsidRPr="00361E5A" w:rsidRDefault="00361E5A" w:rsidP="002B1BE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938" w:type="dxa"/>
            <w:gridSpan w:val="6"/>
          </w:tcPr>
          <w:p w14:paraId="2468C62F" w14:textId="77777777" w:rsidR="00361E5A" w:rsidRPr="00361E5A" w:rsidRDefault="00361E5A" w:rsidP="002B1BE2">
            <w:pPr>
              <w:rPr>
                <w:rFonts w:asciiTheme="majorHAnsi" w:hAnsiTheme="majorHAnsi" w:cstheme="majorHAnsi"/>
                <w:b/>
              </w:rPr>
            </w:pPr>
            <w:r w:rsidRPr="00361E5A">
              <w:rPr>
                <w:rFonts w:asciiTheme="majorHAnsi" w:hAnsiTheme="majorHAnsi" w:cstheme="majorHAnsi"/>
                <w:b/>
              </w:rPr>
              <w:t xml:space="preserve">                                                    CRITERI/DIMENSIONI</w:t>
            </w:r>
          </w:p>
        </w:tc>
      </w:tr>
      <w:tr w:rsidR="00361E5A" w:rsidRPr="00361E5A" w14:paraId="0F58C931" w14:textId="77777777" w:rsidTr="00EE1151">
        <w:trPr>
          <w:trHeight w:val="549"/>
        </w:trPr>
        <w:tc>
          <w:tcPr>
            <w:tcW w:w="3275" w:type="dxa"/>
            <w:gridSpan w:val="2"/>
          </w:tcPr>
          <w:p w14:paraId="09FEEE61" w14:textId="77777777" w:rsidR="00361E5A" w:rsidRPr="00361E5A" w:rsidRDefault="00361E5A" w:rsidP="00CB7365">
            <w:pPr>
              <w:jc w:val="center"/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  <w:b/>
              </w:rPr>
              <w:t>Obiettivi di apprendimento</w:t>
            </w:r>
          </w:p>
        </w:tc>
        <w:tc>
          <w:tcPr>
            <w:tcW w:w="1312" w:type="dxa"/>
          </w:tcPr>
          <w:p w14:paraId="140BC826" w14:textId="77777777" w:rsidR="00361E5A" w:rsidRPr="00361E5A" w:rsidRDefault="00361E5A" w:rsidP="00CB7365">
            <w:pPr>
              <w:jc w:val="center"/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>Esito prova</w:t>
            </w:r>
          </w:p>
        </w:tc>
        <w:tc>
          <w:tcPr>
            <w:tcW w:w="1312" w:type="dxa"/>
          </w:tcPr>
          <w:p w14:paraId="230A032B" w14:textId="77777777" w:rsidR="00361E5A" w:rsidRPr="00361E5A" w:rsidRDefault="00361E5A" w:rsidP="00CB7365">
            <w:pPr>
              <w:jc w:val="center"/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>Autonomia</w:t>
            </w:r>
          </w:p>
        </w:tc>
        <w:tc>
          <w:tcPr>
            <w:tcW w:w="1704" w:type="dxa"/>
          </w:tcPr>
          <w:p w14:paraId="52284649" w14:textId="77777777" w:rsidR="00361E5A" w:rsidRPr="00361E5A" w:rsidRDefault="00361E5A" w:rsidP="00CB7365">
            <w:pPr>
              <w:jc w:val="center"/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>Situazione nota</w:t>
            </w:r>
          </w:p>
        </w:tc>
        <w:tc>
          <w:tcPr>
            <w:tcW w:w="2099" w:type="dxa"/>
          </w:tcPr>
          <w:p w14:paraId="6E1D4B2A" w14:textId="77777777" w:rsidR="00361E5A" w:rsidRPr="00361E5A" w:rsidRDefault="00361E5A" w:rsidP="00CB7365">
            <w:pPr>
              <w:jc w:val="center"/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>Situazione non nota</w:t>
            </w:r>
          </w:p>
        </w:tc>
        <w:tc>
          <w:tcPr>
            <w:tcW w:w="1312" w:type="dxa"/>
          </w:tcPr>
          <w:p w14:paraId="74D972A1" w14:textId="77777777" w:rsidR="00361E5A" w:rsidRPr="00361E5A" w:rsidRDefault="00361E5A" w:rsidP="00CB7365">
            <w:pPr>
              <w:jc w:val="center"/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>Continuità</w:t>
            </w:r>
          </w:p>
        </w:tc>
        <w:tc>
          <w:tcPr>
            <w:tcW w:w="1574" w:type="dxa"/>
          </w:tcPr>
          <w:p w14:paraId="550F8BBD" w14:textId="77777777" w:rsidR="00361E5A" w:rsidRPr="00361E5A" w:rsidRDefault="00361E5A" w:rsidP="00CB7365">
            <w:pPr>
              <w:jc w:val="center"/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>Risorse fornite</w:t>
            </w:r>
          </w:p>
        </w:tc>
        <w:tc>
          <w:tcPr>
            <w:tcW w:w="1937" w:type="dxa"/>
          </w:tcPr>
          <w:p w14:paraId="5070B83C" w14:textId="77777777" w:rsidR="00361E5A" w:rsidRPr="00361E5A" w:rsidRDefault="00361E5A" w:rsidP="00CB7365">
            <w:pPr>
              <w:jc w:val="center"/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>Risorse reperite autonomamente</w:t>
            </w:r>
          </w:p>
        </w:tc>
      </w:tr>
      <w:tr w:rsidR="00361E5A" w:rsidRPr="00361E5A" w14:paraId="72238049" w14:textId="77777777" w:rsidTr="00EE1151">
        <w:trPr>
          <w:trHeight w:val="918"/>
        </w:trPr>
        <w:tc>
          <w:tcPr>
            <w:tcW w:w="3275" w:type="dxa"/>
            <w:gridSpan w:val="2"/>
          </w:tcPr>
          <w:p w14:paraId="5C2B05C9" w14:textId="77777777" w:rsidR="00EE1151" w:rsidRPr="00361E5A" w:rsidRDefault="00361E5A" w:rsidP="002B1BE2">
            <w:pPr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>1-</w:t>
            </w:r>
          </w:p>
        </w:tc>
        <w:tc>
          <w:tcPr>
            <w:tcW w:w="1312" w:type="dxa"/>
          </w:tcPr>
          <w:p w14:paraId="7989D791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381FD6EE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4" w:type="dxa"/>
          </w:tcPr>
          <w:p w14:paraId="388528AD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99" w:type="dxa"/>
          </w:tcPr>
          <w:p w14:paraId="677641DF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3EC9FDB9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74" w:type="dxa"/>
          </w:tcPr>
          <w:p w14:paraId="661789C2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37" w:type="dxa"/>
          </w:tcPr>
          <w:p w14:paraId="300CB25E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</w:tr>
      <w:tr w:rsidR="00361E5A" w:rsidRPr="00361E5A" w14:paraId="75352EDD" w14:textId="77777777" w:rsidTr="00EE1151">
        <w:trPr>
          <w:trHeight w:val="534"/>
        </w:trPr>
        <w:tc>
          <w:tcPr>
            <w:tcW w:w="3275" w:type="dxa"/>
            <w:gridSpan w:val="2"/>
          </w:tcPr>
          <w:p w14:paraId="56FD5CF1" w14:textId="77777777" w:rsidR="00361E5A" w:rsidRDefault="00361E5A" w:rsidP="002B1BE2">
            <w:pPr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 xml:space="preserve">2- </w:t>
            </w:r>
          </w:p>
          <w:p w14:paraId="50E35D18" w14:textId="77777777" w:rsidR="00EE1151" w:rsidRDefault="00EE1151" w:rsidP="002B1BE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3D774FDD" w14:textId="77777777" w:rsidR="00EE1151" w:rsidRPr="00361E5A" w:rsidRDefault="00EE1151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253FAB93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16A5FB86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4" w:type="dxa"/>
          </w:tcPr>
          <w:p w14:paraId="78AF0457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99" w:type="dxa"/>
          </w:tcPr>
          <w:p w14:paraId="6D467470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42EDF030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74" w:type="dxa"/>
          </w:tcPr>
          <w:p w14:paraId="3D2432E3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37" w:type="dxa"/>
          </w:tcPr>
          <w:p w14:paraId="30C0F2F3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</w:tr>
      <w:tr w:rsidR="00361E5A" w:rsidRPr="00361E5A" w14:paraId="3C34A983" w14:textId="77777777" w:rsidTr="00EE1151">
        <w:trPr>
          <w:trHeight w:val="816"/>
        </w:trPr>
        <w:tc>
          <w:tcPr>
            <w:tcW w:w="3275" w:type="dxa"/>
            <w:gridSpan w:val="2"/>
          </w:tcPr>
          <w:p w14:paraId="1453C548" w14:textId="77777777" w:rsidR="00361E5A" w:rsidRDefault="00361E5A" w:rsidP="002B1BE2">
            <w:pPr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 xml:space="preserve">3- </w:t>
            </w:r>
          </w:p>
          <w:p w14:paraId="6CC40B55" w14:textId="77777777" w:rsidR="00EE1151" w:rsidRPr="00361E5A" w:rsidRDefault="00EE1151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37F3B437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1B557108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4" w:type="dxa"/>
          </w:tcPr>
          <w:p w14:paraId="37DE0B96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99" w:type="dxa"/>
          </w:tcPr>
          <w:p w14:paraId="5C6F3E80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32BD9981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74" w:type="dxa"/>
          </w:tcPr>
          <w:p w14:paraId="2EB6BE02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37" w:type="dxa"/>
          </w:tcPr>
          <w:p w14:paraId="33A42BE4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</w:tr>
      <w:tr w:rsidR="00361E5A" w:rsidRPr="00361E5A" w14:paraId="650F2BA7" w14:textId="77777777" w:rsidTr="00EE1151">
        <w:trPr>
          <w:trHeight w:val="816"/>
        </w:trPr>
        <w:tc>
          <w:tcPr>
            <w:tcW w:w="3275" w:type="dxa"/>
            <w:gridSpan w:val="2"/>
          </w:tcPr>
          <w:p w14:paraId="4B57DEB5" w14:textId="77777777" w:rsidR="00361E5A" w:rsidRDefault="00361E5A" w:rsidP="002B1BE2">
            <w:pPr>
              <w:rPr>
                <w:rFonts w:asciiTheme="majorHAnsi" w:hAnsiTheme="majorHAnsi" w:cstheme="majorHAnsi"/>
              </w:rPr>
            </w:pPr>
            <w:r w:rsidRPr="00361E5A">
              <w:rPr>
                <w:rFonts w:asciiTheme="majorHAnsi" w:hAnsiTheme="majorHAnsi" w:cstheme="majorHAnsi"/>
              </w:rPr>
              <w:t xml:space="preserve">4- </w:t>
            </w:r>
          </w:p>
          <w:p w14:paraId="0507909C" w14:textId="77777777" w:rsidR="00EE1151" w:rsidRPr="00361E5A" w:rsidRDefault="00EE1151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0E4375C2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4D095916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4" w:type="dxa"/>
          </w:tcPr>
          <w:p w14:paraId="7AAB7103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99" w:type="dxa"/>
          </w:tcPr>
          <w:p w14:paraId="1E1B7FFF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2" w:type="dxa"/>
          </w:tcPr>
          <w:p w14:paraId="200A0F83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74" w:type="dxa"/>
          </w:tcPr>
          <w:p w14:paraId="3D01DF12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37" w:type="dxa"/>
          </w:tcPr>
          <w:p w14:paraId="0BD77E26" w14:textId="77777777" w:rsidR="00361E5A" w:rsidRPr="00361E5A" w:rsidRDefault="00361E5A" w:rsidP="002B1BE2">
            <w:pPr>
              <w:rPr>
                <w:rFonts w:asciiTheme="majorHAnsi" w:hAnsiTheme="majorHAnsi" w:cstheme="majorHAnsi"/>
              </w:rPr>
            </w:pPr>
          </w:p>
        </w:tc>
      </w:tr>
    </w:tbl>
    <w:p w14:paraId="120A9A2F" w14:textId="77777777" w:rsidR="00361E5A" w:rsidRPr="00361E5A" w:rsidRDefault="00361E5A" w:rsidP="00361E5A">
      <w:pPr>
        <w:rPr>
          <w:rFonts w:asciiTheme="majorHAnsi" w:hAnsiTheme="majorHAnsi" w:cstheme="majorHAnsi"/>
        </w:rPr>
      </w:pPr>
    </w:p>
    <w:p w14:paraId="3BC9C1DC" w14:textId="77777777" w:rsidR="00361E5A" w:rsidRPr="00361E5A" w:rsidRDefault="00361E5A" w:rsidP="00E87664">
      <w:pPr>
        <w:jc w:val="both"/>
        <w:rPr>
          <w:rFonts w:asciiTheme="majorHAnsi" w:hAnsiTheme="majorHAnsi" w:cstheme="majorHAnsi"/>
        </w:rPr>
      </w:pPr>
      <w:r w:rsidRPr="00361E5A">
        <w:rPr>
          <w:rFonts w:asciiTheme="majorHAnsi" w:hAnsiTheme="majorHAnsi" w:cstheme="majorHAnsi"/>
        </w:rPr>
        <w:t>N.B.: nella tabella vanno inserite le considerazioni globali desunte dalle griglie di controllo compilate per ogni prova effettuata e osservazioni ripetute. Non si tratta di sommare le rilevazioni per ogni criterio, né di indicare il valore medio di presenza o meno della dimensione, ma di effettuare una sintesi ragionata in funzione dei progressi manifestati dall’alunno in quel determinato criterio per uno specifico obiettivo.</w:t>
      </w:r>
    </w:p>
    <w:p w14:paraId="461EE505" w14:textId="77777777" w:rsidR="00361E5A" w:rsidRPr="00361E5A" w:rsidRDefault="00361E5A">
      <w:pPr>
        <w:rPr>
          <w:rFonts w:asciiTheme="majorHAnsi" w:hAnsiTheme="majorHAnsi" w:cstheme="majorHAnsi"/>
        </w:rPr>
      </w:pPr>
    </w:p>
    <w:p w14:paraId="2A44D153" w14:textId="77777777" w:rsidR="0087345E" w:rsidRPr="00361E5A" w:rsidRDefault="0087345E">
      <w:pPr>
        <w:rPr>
          <w:rFonts w:asciiTheme="majorHAnsi" w:hAnsiTheme="majorHAnsi" w:cstheme="majorHAnsi"/>
        </w:rPr>
      </w:pPr>
    </w:p>
    <w:sectPr w:rsidR="0087345E" w:rsidRPr="00361E5A" w:rsidSect="00361E5A">
      <w:pgSz w:w="16838" w:h="11906" w:orient="landscape"/>
      <w:pgMar w:top="1134" w:right="1134" w:bottom="1134" w:left="1417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01E91" w14:textId="77777777" w:rsidR="00176783" w:rsidRDefault="00176783">
      <w:pPr>
        <w:spacing w:after="0" w:line="240" w:lineRule="auto"/>
      </w:pPr>
      <w:r>
        <w:separator/>
      </w:r>
    </w:p>
  </w:endnote>
  <w:endnote w:type="continuationSeparator" w:id="0">
    <w:p w14:paraId="3449181D" w14:textId="77777777" w:rsidR="00176783" w:rsidRDefault="0017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A18A" w14:textId="77777777" w:rsidR="0087345E" w:rsidRDefault="008734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1F13B" w14:textId="77777777" w:rsidR="0087345E" w:rsidRDefault="008734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FB47" w14:textId="77777777" w:rsidR="0087345E" w:rsidRDefault="008734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7FC7" w14:textId="77777777" w:rsidR="00176783" w:rsidRDefault="00176783">
      <w:pPr>
        <w:spacing w:after="0" w:line="240" w:lineRule="auto"/>
      </w:pPr>
      <w:r>
        <w:separator/>
      </w:r>
    </w:p>
  </w:footnote>
  <w:footnote w:type="continuationSeparator" w:id="0">
    <w:p w14:paraId="3DA1985E" w14:textId="77777777" w:rsidR="00176783" w:rsidRDefault="00176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1F05" w14:textId="77777777" w:rsidR="0087345E" w:rsidRDefault="008734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39ADF" w14:textId="77777777" w:rsidR="0087345E" w:rsidRDefault="008734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AFCD" w14:textId="77777777" w:rsidR="0087345E" w:rsidRDefault="008734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45E"/>
    <w:rsid w:val="00176783"/>
    <w:rsid w:val="003456B4"/>
    <w:rsid w:val="00361E5A"/>
    <w:rsid w:val="00557BAD"/>
    <w:rsid w:val="00751067"/>
    <w:rsid w:val="0087345E"/>
    <w:rsid w:val="008A5817"/>
    <w:rsid w:val="00A355A7"/>
    <w:rsid w:val="00A372C5"/>
    <w:rsid w:val="00AB3638"/>
    <w:rsid w:val="00CB7365"/>
    <w:rsid w:val="00E87664"/>
    <w:rsid w:val="00EE1151"/>
    <w:rsid w:val="00F8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94FE"/>
  <w15:docId w15:val="{BAB1B6F4-A323-ED47-A5B4-DBA4C112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Enfasiintensa">
    <w:name w:val="Intense Emphasis"/>
    <w:basedOn w:val="Carpredefinitoparagrafo"/>
    <w:uiPriority w:val="21"/>
    <w:qFormat/>
    <w:rsid w:val="00EE1151"/>
    <w:rPr>
      <w:i/>
      <w:iCs/>
      <w:color w:val="4F81BD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115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1151"/>
    <w:rPr>
      <w:i/>
      <w:iCs/>
      <w:color w:val="4F81BD" w:themeColor="accent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115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1151"/>
    <w:rPr>
      <w:i/>
      <w:iCs/>
      <w:color w:val="404040" w:themeColor="text1" w:themeTint="BF"/>
    </w:rPr>
  </w:style>
  <w:style w:type="character" w:styleId="Enfasigrassetto">
    <w:name w:val="Strong"/>
    <w:basedOn w:val="Carpredefinitoparagrafo"/>
    <w:uiPriority w:val="22"/>
    <w:qFormat/>
    <w:rsid w:val="00EE1151"/>
    <w:rPr>
      <w:b/>
      <w:bCs/>
    </w:rPr>
  </w:style>
  <w:style w:type="character" w:styleId="Enfasicorsivo">
    <w:name w:val="Emphasis"/>
    <w:basedOn w:val="Carpredefinitoparagrafo"/>
    <w:uiPriority w:val="20"/>
    <w:qFormat/>
    <w:rsid w:val="00EE1151"/>
    <w:rPr>
      <w:i/>
      <w:iCs/>
    </w:rPr>
  </w:style>
  <w:style w:type="character" w:styleId="Riferimentointenso">
    <w:name w:val="Intense Reference"/>
    <w:basedOn w:val="Carpredefinitoparagrafo"/>
    <w:uiPriority w:val="32"/>
    <w:qFormat/>
    <w:rsid w:val="00EE1151"/>
    <w:rPr>
      <w:b/>
      <w:bCs/>
      <w:smallCaps/>
      <w:color w:val="4F81BD" w:themeColor="accent1"/>
      <w:spacing w:val="5"/>
    </w:rPr>
  </w:style>
  <w:style w:type="character" w:styleId="Riferimentodelicato">
    <w:name w:val="Subtle Reference"/>
    <w:basedOn w:val="Carpredefinitoparagrafo"/>
    <w:uiPriority w:val="31"/>
    <w:qFormat/>
    <w:rsid w:val="00EE1151"/>
    <w:rPr>
      <w:smallCaps/>
      <w:color w:val="5A5A5A" w:themeColor="text1" w:themeTint="A5"/>
    </w:rPr>
  </w:style>
  <w:style w:type="table" w:styleId="Tabellagriglia1chiara-colore1">
    <w:name w:val="Grid Table 1 Light Accent 1"/>
    <w:basedOn w:val="Tabellanormale"/>
    <w:uiPriority w:val="46"/>
    <w:rsid w:val="00EE115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5">
    <w:name w:val="Plain Table 5"/>
    <w:basedOn w:val="Tabellanormale"/>
    <w:uiPriority w:val="45"/>
    <w:rsid w:val="00EE11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3-colore1">
    <w:name w:val="Grid Table 3 Accent 1"/>
    <w:basedOn w:val="Tabellanormale"/>
    <w:uiPriority w:val="48"/>
    <w:rsid w:val="00EE115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EE115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EE11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laelenco2-colore1">
    <w:name w:val="List Table 2 Accent 1"/>
    <w:basedOn w:val="Tabellanormale"/>
    <w:uiPriority w:val="47"/>
    <w:rsid w:val="00EE115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EE11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EE115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gliatabellachiara">
    <w:name w:val="Grid Table Light"/>
    <w:basedOn w:val="Tabellanormale"/>
    <w:uiPriority w:val="40"/>
    <w:rsid w:val="00EE11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EE115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toni</cp:lastModifiedBy>
  <cp:revision>2</cp:revision>
  <cp:lastPrinted>2021-11-05T09:41:00Z</cp:lastPrinted>
  <dcterms:created xsi:type="dcterms:W3CDTF">2021-11-05T09:42:00Z</dcterms:created>
  <dcterms:modified xsi:type="dcterms:W3CDTF">2021-11-05T09:42:00Z</dcterms:modified>
</cp:coreProperties>
</file>